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pStyle w:val="2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附件2：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年推荐免试攻读硕士研究生名额分配表</w:t>
      </w:r>
    </w:p>
    <w:tbl>
      <w:tblPr>
        <w:tblStyle w:val="6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03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07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普通高等学校推荐优秀应届本科毕业生免试攻读研究生名额（共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  <w:lang w:val="en-US" w:eastAsia="zh-CN"/>
              </w:rPr>
              <w:t>220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历史文化旅游学院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外国语学院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计算机与信息技术学院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数学学院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物理与电子技术学院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化学化工学院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生命科学学院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地理科学</w:t>
            </w:r>
            <w:r>
              <w:rPr>
                <w:rFonts w:hint="eastAsia" w:ascii="仿宋" w:hAnsi="仿宋" w:eastAsia="仿宋"/>
                <w:sz w:val="24"/>
              </w:rPr>
              <w:t>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体育学院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美术学院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音乐学院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心理学院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马克思主义学院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32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政府管理学院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影视艺术学院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</w:t>
            </w:r>
          </w:p>
        </w:tc>
        <w:tc>
          <w:tcPr>
            <w:tcW w:w="490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国际商学院</w:t>
            </w:r>
          </w:p>
        </w:tc>
        <w:tc>
          <w:tcPr>
            <w:tcW w:w="278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 xml:space="preserve"> “研究生支教团”推免名额（共8人）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50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教育部直属师范大学接收外校推免生补偿名额（待定）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DBC"/>
    <w:rsid w:val="00183DBC"/>
    <w:rsid w:val="00204BC9"/>
    <w:rsid w:val="0029462E"/>
    <w:rsid w:val="00744C3A"/>
    <w:rsid w:val="00784BB5"/>
    <w:rsid w:val="007F6EA5"/>
    <w:rsid w:val="0082762C"/>
    <w:rsid w:val="00882939"/>
    <w:rsid w:val="00903CA9"/>
    <w:rsid w:val="009C5512"/>
    <w:rsid w:val="00AD1D29"/>
    <w:rsid w:val="00B43859"/>
    <w:rsid w:val="00B561DA"/>
    <w:rsid w:val="00D7787B"/>
    <w:rsid w:val="00F2082F"/>
    <w:rsid w:val="0C41427D"/>
    <w:rsid w:val="2933247F"/>
    <w:rsid w:val="2EEB7F82"/>
    <w:rsid w:val="3F1D687C"/>
    <w:rsid w:val="41E53789"/>
    <w:rsid w:val="46011F69"/>
    <w:rsid w:val="4D9671B3"/>
    <w:rsid w:val="66B95111"/>
    <w:rsid w:val="7B3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50</Words>
  <Characters>291</Characters>
  <Lines>2</Lines>
  <Paragraphs>1</Paragraphs>
  <TotalTime>10</TotalTime>
  <ScaleCrop>false</ScaleCrop>
  <LinksUpToDate>false</LinksUpToDate>
  <CharactersWithSpaces>340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2017-09-07T07:04:00Z</dcterms:created>
  <dc:creator>AutoBVT</dc:creator>
  <cp:lastModifiedBy>王志杰</cp:lastModifiedBy>
  <cp:lastPrinted>2021-09-08T01:35:19Z</cp:lastPrinted>
  <dcterms:modified xsi:type="dcterms:W3CDTF">2021-09-08T01:46:17Z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F7CD2B9EFF40499D9CFEF525297D5406</vt:lpwstr>
  </property>
</Properties>
</file>