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CE" w:rsidRDefault="009F63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FB52CE" w:rsidRDefault="009F63F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关于智能存储柜人脸识别授权信息资料的提供要求</w:t>
      </w:r>
    </w:p>
    <w:p w:rsidR="00FB52CE" w:rsidRDefault="00FB52CE"/>
    <w:p w:rsidR="00FB52CE" w:rsidRDefault="009F63F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每个选派的学生信息存于一个文件夹，文件夹内包括学生的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张照片和人信息的文本文件。学院将所有选派学生的文件夹存于一个以学院简称命名的文件夹中，压缩，并发到指定邮箱</w:t>
      </w:r>
      <w:r>
        <w:rPr>
          <w:rFonts w:ascii="仿宋" w:eastAsia="仿宋" w:hAnsi="仿宋" w:cs="仿宋" w:hint="eastAsia"/>
          <w:sz w:val="30"/>
          <w:szCs w:val="30"/>
        </w:rPr>
        <w:t>shao8155@qq.com</w:t>
      </w:r>
      <w:r>
        <w:rPr>
          <w:rFonts w:hint="eastAsia"/>
          <w:sz w:val="30"/>
          <w:szCs w:val="30"/>
        </w:rPr>
        <w:t>中。具体步骤如下：</w:t>
      </w:r>
    </w:p>
    <w:p w:rsidR="00FB52CE" w:rsidRDefault="009F63F5">
      <w:r>
        <w:rPr>
          <w:rFonts w:hint="eastAsia"/>
          <w:noProof/>
        </w:rPr>
        <w:drawing>
          <wp:inline distT="0" distB="0" distL="114300" distR="114300">
            <wp:extent cx="4517390" cy="3327400"/>
            <wp:effectExtent l="0" t="0" r="8890" b="10160"/>
            <wp:docPr id="1" name="图片 1" descr="f2e373be44147d57fa59ed366cd2c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e373be44147d57fa59ed366cd2c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2CE" w:rsidRDefault="00FB52CE"/>
    <w:p w:rsidR="00FB52CE" w:rsidRDefault="009F63F5">
      <w:r>
        <w:rPr>
          <w:rFonts w:hint="eastAsia"/>
          <w:noProof/>
        </w:rPr>
        <w:lastRenderedPageBreak/>
        <w:drawing>
          <wp:inline distT="0" distB="0" distL="114300" distR="114300">
            <wp:extent cx="5273675" cy="3013710"/>
            <wp:effectExtent l="0" t="0" r="14605" b="3810"/>
            <wp:docPr id="2" name="图片 2" descr="95089a69759c06f5e31b5e09dfe82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089a69759c06f5e31b5e09dfe82f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2CE" w:rsidRDefault="00FB52CE"/>
    <w:p w:rsidR="00FB52CE" w:rsidRDefault="009F63F5">
      <w:r>
        <w:rPr>
          <w:rFonts w:hint="eastAsia"/>
          <w:noProof/>
        </w:rPr>
        <w:drawing>
          <wp:inline distT="0" distB="0" distL="114300" distR="114300">
            <wp:extent cx="5268595" cy="3068955"/>
            <wp:effectExtent l="0" t="0" r="4445" b="9525"/>
            <wp:docPr id="3" name="图片 3" descr="9ce14de02972bea164b1d7667e2b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ce14de02972bea164b1d7667e2b8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2CE" w:rsidRDefault="00FB52CE"/>
    <w:p w:rsidR="00FB52CE" w:rsidRDefault="00FB52CE"/>
    <w:p w:rsidR="00FB52CE" w:rsidRDefault="009F63F5">
      <w:r>
        <w:rPr>
          <w:rFonts w:hint="eastAsia"/>
          <w:noProof/>
        </w:rPr>
        <w:lastRenderedPageBreak/>
        <w:drawing>
          <wp:inline distT="0" distB="0" distL="114300" distR="114300">
            <wp:extent cx="5268595" cy="3099435"/>
            <wp:effectExtent l="0" t="0" r="4445" b="9525"/>
            <wp:docPr id="4" name="图片 4" descr="aaca3ad6ec6a41346d61c43f068a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aca3ad6ec6a41346d61c43f068a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2CE" w:rsidRDefault="00FB52CE"/>
    <w:p w:rsidR="00FB52CE" w:rsidRDefault="009F63F5">
      <w:r>
        <w:rPr>
          <w:noProof/>
        </w:rPr>
        <w:drawing>
          <wp:inline distT="0" distB="0" distL="0" distR="0">
            <wp:extent cx="5275145" cy="3657600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52CE" w:rsidRDefault="00FB52CE"/>
    <w:p w:rsidR="00FB52CE" w:rsidRDefault="00FB52CE"/>
    <w:p w:rsidR="00FB52CE" w:rsidRDefault="00FB52CE"/>
    <w:p w:rsidR="00FB52CE" w:rsidRDefault="00FB52CE"/>
    <w:p w:rsidR="00FB52CE" w:rsidRDefault="00FB52CE"/>
    <w:p w:rsidR="00FB52CE" w:rsidRDefault="00FB52CE"/>
    <w:p w:rsidR="00FB52CE" w:rsidRDefault="00FB52CE"/>
    <w:p w:rsidR="00FB52CE" w:rsidRDefault="00FB52CE"/>
    <w:sectPr w:rsidR="00FB5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A02A8"/>
    <w:rsid w:val="009F63F5"/>
    <w:rsid w:val="00FB52CE"/>
    <w:rsid w:val="392E0C06"/>
    <w:rsid w:val="56AE1FDC"/>
    <w:rsid w:val="7BA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F63F5"/>
    <w:rPr>
      <w:sz w:val="18"/>
      <w:szCs w:val="18"/>
    </w:rPr>
  </w:style>
  <w:style w:type="character" w:customStyle="1" w:styleId="Char">
    <w:name w:val="批注框文本 Char"/>
    <w:basedOn w:val="a0"/>
    <w:link w:val="a3"/>
    <w:rsid w:val="009F63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F63F5"/>
    <w:rPr>
      <w:sz w:val="18"/>
      <w:szCs w:val="18"/>
    </w:rPr>
  </w:style>
  <w:style w:type="character" w:customStyle="1" w:styleId="Char">
    <w:name w:val="批注框文本 Char"/>
    <w:basedOn w:val="a0"/>
    <w:link w:val="a3"/>
    <w:rsid w:val="009F63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王刚</dc:creator>
  <cp:lastModifiedBy>sty</cp:lastModifiedBy>
  <cp:revision>2</cp:revision>
  <dcterms:created xsi:type="dcterms:W3CDTF">2022-01-05T05:54:00Z</dcterms:created>
  <dcterms:modified xsi:type="dcterms:W3CDTF">2022-01-05T07:25:00Z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98F75868650F4DA59612963453B0BBED</vt:lpwstr>
  </property>
</Properties>
</file>