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2C881">
      <w:pPr>
        <w:pStyle w:val="8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“师范教育协同提质计划”教师教育专项课题选题指南</w:t>
      </w:r>
    </w:p>
    <w:p w14:paraId="11032C91">
      <w:pPr>
        <w:pStyle w:val="8"/>
        <w:jc w:val="center"/>
        <w:rPr>
          <w:rFonts w:hint="eastAsia" w:ascii="黑体" w:hAnsi="黑体" w:eastAsia="黑体"/>
          <w:sz w:val="28"/>
          <w:szCs w:val="28"/>
        </w:rPr>
      </w:pPr>
    </w:p>
    <w:p w14:paraId="2F913CE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/>
          <w:color w:val="000000"/>
          <w:lang w:eastAsia="zh-CN"/>
        </w:rPr>
      </w:pPr>
      <w:r>
        <w:rPr>
          <w:rFonts w:hint="eastAsia" w:ascii="微软雅黑" w:hAnsi="微软雅黑" w:eastAsia="微软雅黑"/>
          <w:color w:val="000000"/>
        </w:rPr>
        <w:t>（一）</w:t>
      </w:r>
      <w:r>
        <w:rPr>
          <w:rFonts w:hint="eastAsia" w:ascii="微软雅黑" w:hAnsi="微软雅黑" w:eastAsia="微软雅黑"/>
          <w:color w:val="000000"/>
          <w:lang w:val="en-US" w:eastAsia="zh-CN"/>
        </w:rPr>
        <w:t>师德师风研究</w:t>
      </w:r>
    </w:p>
    <w:p w14:paraId="54B74A2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lang w:val="en-US" w:eastAsia="zh-CN"/>
        </w:rPr>
        <w:t>1</w:t>
      </w:r>
      <w:r>
        <w:rPr>
          <w:rFonts w:hint="eastAsia" w:ascii="微软雅黑" w:hAnsi="微软雅黑" w:eastAsia="微软雅黑"/>
          <w:color w:val="000000"/>
        </w:rPr>
        <w:t>.教育家精神与</w:t>
      </w:r>
      <w:r>
        <w:rPr>
          <w:rFonts w:hint="eastAsia" w:ascii="微软雅黑" w:hAnsi="微软雅黑" w:eastAsia="微软雅黑"/>
          <w:color w:val="000000"/>
          <w:lang w:val="en-US" w:eastAsia="zh-CN"/>
        </w:rPr>
        <w:t>师德养成</w:t>
      </w:r>
      <w:r>
        <w:rPr>
          <w:rFonts w:hint="eastAsia" w:ascii="微软雅黑" w:hAnsi="微软雅黑" w:eastAsia="微软雅黑"/>
          <w:color w:val="000000"/>
        </w:rPr>
        <w:t>关系研究</w:t>
      </w:r>
    </w:p>
    <w:p w14:paraId="3AF6F8A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  <w:lang w:val="en-US" w:eastAsia="zh-CN"/>
        </w:rPr>
        <w:t>2</w:t>
      </w:r>
      <w:r>
        <w:rPr>
          <w:rFonts w:hint="eastAsia" w:ascii="微软雅黑" w:hAnsi="微软雅黑" w:eastAsia="微软雅黑"/>
          <w:color w:val="000000"/>
        </w:rPr>
        <w:t>.师范生师德师风养成教育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</w:rPr>
        <w:t>研究</w:t>
      </w:r>
    </w:p>
    <w:p w14:paraId="2F85DF9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</w:rPr>
        <w:t>.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“四有好老师”的理论内涵与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师德养成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</w:t>
      </w:r>
    </w:p>
    <w:p w14:paraId="7349B21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4"/>
          <w:szCs w:val="24"/>
        </w:rPr>
        <w:t>中华优秀传统文化、社会主义先进文化、革命文化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校园文化等融入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师范生师德教育研究</w:t>
      </w:r>
    </w:p>
    <w:p w14:paraId="309BD7B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习近平新时代中国特色社会主义思想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融入师范生师德教育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研究</w:t>
      </w:r>
    </w:p>
    <w:p w14:paraId="2B2BDF5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/>
          <w:color w:val="000000"/>
          <w:lang w:eastAsia="zh-CN"/>
        </w:rPr>
      </w:pPr>
      <w:r>
        <w:rPr>
          <w:rFonts w:hint="eastAsia" w:ascii="微软雅黑" w:hAnsi="微软雅黑" w:eastAsia="微软雅黑"/>
          <w:color w:val="000000"/>
        </w:rPr>
        <w:t>（二）教师教育课程</w:t>
      </w:r>
      <w:r>
        <w:rPr>
          <w:rFonts w:hint="eastAsia" w:ascii="微软雅黑" w:hAnsi="微软雅黑" w:eastAsia="微软雅黑"/>
          <w:color w:val="000000"/>
          <w:lang w:val="en-US" w:eastAsia="zh-CN"/>
        </w:rPr>
        <w:t>建设研究</w:t>
      </w:r>
    </w:p>
    <w:p w14:paraId="6369631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</w:rPr>
        <w:t>1.教师教育课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程资源体系框架与建设机制研究</w:t>
      </w:r>
    </w:p>
    <w:p w14:paraId="5D0BBA8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教师教育课程资源体系开发与应用实践案例研究</w:t>
      </w:r>
    </w:p>
    <w:p w14:paraId="2503D28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．AI赋能教师教育新形态课程建设研究</w:t>
      </w:r>
    </w:p>
    <w:p w14:paraId="1BFCA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4.课程思政与教师教育课程融合机制研究</w:t>
      </w:r>
    </w:p>
    <w:p w14:paraId="2D1192C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5.教师教育课程“金课”建设研</w:t>
      </w: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究</w:t>
      </w:r>
    </w:p>
    <w:p w14:paraId="7E78A14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6.教师教育</w:t>
      </w:r>
      <w:r>
        <w:rPr>
          <w:rFonts w:hint="eastAsia" w:ascii="微软雅黑" w:hAnsi="微软雅黑" w:eastAsia="微软雅黑" w:cs="微软雅黑"/>
          <w:sz w:val="24"/>
          <w:szCs w:val="24"/>
        </w:rPr>
        <w:t>课程思政教学资源开发与共享研究</w:t>
      </w:r>
    </w:p>
    <w:p w14:paraId="598ED76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7.专业课程与教师教育课程协同发展研究</w:t>
      </w:r>
    </w:p>
    <w:p w14:paraId="07A7AF7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8.教师教育</w:t>
      </w:r>
      <w:r>
        <w:rPr>
          <w:rFonts w:hint="eastAsia" w:ascii="微软雅黑" w:hAnsi="微软雅黑" w:eastAsia="微软雅黑" w:cs="微软雅黑"/>
          <w:sz w:val="24"/>
          <w:szCs w:val="24"/>
        </w:rPr>
        <w:t>线上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线下融合式课程建设的研究与实践</w:t>
      </w:r>
    </w:p>
    <w:p w14:paraId="5B9C1E2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9.教师教育</w:t>
      </w:r>
      <w:r>
        <w:rPr>
          <w:rFonts w:hint="eastAsia" w:ascii="微软雅黑" w:hAnsi="微软雅黑" w:eastAsia="微软雅黑" w:cs="微软雅黑"/>
          <w:sz w:val="24"/>
          <w:szCs w:val="24"/>
        </w:rPr>
        <w:t>虚拟仿真课程建设的研究与实践</w:t>
      </w:r>
    </w:p>
    <w:p w14:paraId="5E0737B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10.</w:t>
      </w:r>
      <w:r>
        <w:rPr>
          <w:rFonts w:hint="eastAsia" w:ascii="微软雅黑" w:hAnsi="微软雅黑" w:eastAsia="微软雅黑" w:cs="微软雅黑"/>
          <w:sz w:val="24"/>
          <w:szCs w:val="24"/>
        </w:rPr>
        <w:t>基于职业特质的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教师教育</w:t>
      </w:r>
      <w:r>
        <w:rPr>
          <w:rFonts w:hint="eastAsia" w:ascii="微软雅黑" w:hAnsi="微软雅黑" w:eastAsia="微软雅黑" w:cs="微软雅黑"/>
          <w:sz w:val="24"/>
          <w:szCs w:val="24"/>
        </w:rPr>
        <w:t>课程建设研究与实践</w:t>
      </w:r>
    </w:p>
    <w:p w14:paraId="2600B8D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（三）教师教育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人才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培养模式研究</w:t>
      </w:r>
    </w:p>
    <w:p w14:paraId="04BF24F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1.“本硕一体化”卓越中学教师培养的探索与实践研究</w:t>
      </w:r>
    </w:p>
    <w:p w14:paraId="33F9AE9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2. 优秀中小学教师参与师范生培养的推进机制和路径研究</w:t>
      </w:r>
    </w:p>
    <w:p w14:paraId="6CEC56A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3. 顶岗支教实践模式的探索与优化研究</w:t>
      </w:r>
    </w:p>
    <w:p w14:paraId="0D45CF6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4.教师职前职后“一体化”发展模式研究</w:t>
      </w:r>
    </w:p>
    <w:p w14:paraId="6A6E217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5.教育见习、实习、研习的贯通机制与路径研究</w:t>
      </w:r>
    </w:p>
    <w:p w14:paraId="1E757D2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z w:val="24"/>
          <w:szCs w:val="24"/>
        </w:rPr>
        <w:t>省属师范大学劳动教育模式创新研究</w:t>
      </w:r>
    </w:p>
    <w:p w14:paraId="1408FE3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4"/>
          <w:szCs w:val="24"/>
        </w:rPr>
        <w:t>省属师范大学美育教育模式创新研究</w:t>
      </w:r>
    </w:p>
    <w:p w14:paraId="3C1B7FD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8.教师教育</w:t>
      </w:r>
      <w:r>
        <w:rPr>
          <w:rFonts w:hint="eastAsia" w:ascii="微软雅黑" w:hAnsi="微软雅黑" w:eastAsia="微软雅黑" w:cs="微软雅黑"/>
          <w:color w:val="auto"/>
          <w:sz w:val="24"/>
        </w:rPr>
        <w:t>实践教学改革的探索与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研究</w:t>
      </w:r>
    </w:p>
    <w:p w14:paraId="4FD0C8D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教师教育</w:t>
      </w:r>
      <w:r>
        <w:rPr>
          <w:rFonts w:hint="eastAsia" w:ascii="微软雅黑" w:hAnsi="微软雅黑" w:eastAsia="微软雅黑" w:cs="微软雅黑"/>
          <w:color w:val="auto"/>
          <w:sz w:val="24"/>
        </w:rPr>
        <w:t>实验教学示范中心的建设、管理、开放的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研究与实践</w:t>
      </w:r>
    </w:p>
    <w:p w14:paraId="17EF83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10.AI赋能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教师教育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实践育人平台建设的研究与实践</w:t>
      </w:r>
    </w:p>
    <w:p w14:paraId="7F9648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72"/>
    <w:rsid w:val="000B1DEF"/>
    <w:rsid w:val="001145E9"/>
    <w:rsid w:val="00123380"/>
    <w:rsid w:val="003A7C83"/>
    <w:rsid w:val="004C48B1"/>
    <w:rsid w:val="004C6ACB"/>
    <w:rsid w:val="00696D72"/>
    <w:rsid w:val="006B21DA"/>
    <w:rsid w:val="006E6CFA"/>
    <w:rsid w:val="00701573"/>
    <w:rsid w:val="00717CE9"/>
    <w:rsid w:val="00853664"/>
    <w:rsid w:val="008D4B92"/>
    <w:rsid w:val="00D318BD"/>
    <w:rsid w:val="00DE6841"/>
    <w:rsid w:val="00F01747"/>
    <w:rsid w:val="03795BF7"/>
    <w:rsid w:val="0F507443"/>
    <w:rsid w:val="284303FE"/>
    <w:rsid w:val="29953EC0"/>
    <w:rsid w:val="2BB24F85"/>
    <w:rsid w:val="351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605</Characters>
  <Lines>4</Lines>
  <Paragraphs>1</Paragraphs>
  <TotalTime>4</TotalTime>
  <ScaleCrop>false</ScaleCrop>
  <LinksUpToDate>false</LinksUpToDate>
  <CharactersWithSpaces>607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2024-11-26T14:07:00Z</dcterms:created>
  <dc:creator>gaomingfeng2010@163.com</dc:creator>
  <cp:lastModifiedBy>维扬客</cp:lastModifiedBy>
  <dcterms:modified xsi:type="dcterms:W3CDTF">2024-11-29T08:23:29Z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918DCAC266F94540BEF43D9821078A14_12</vt:lpwstr>
  </property>
</Properties>
</file>