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DBFEC">
      <w:pPr>
        <w:overflowPunct w:val="0"/>
        <w:spacing w:line="560" w:lineRule="exac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 w14:paraId="504381A1">
      <w:pPr>
        <w:overflowPunct w:val="0"/>
        <w:spacing w:line="560" w:lineRule="exact"/>
        <w:rPr>
          <w:highlight w:val="none"/>
        </w:rPr>
      </w:pPr>
    </w:p>
    <w:p w14:paraId="14E41789"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已参评但未入选首批“十四五”职业教育国家规划教材修订内容对照表</w:t>
      </w:r>
    </w:p>
    <w:p w14:paraId="73E2FB2F">
      <w:pPr>
        <w:jc w:val="left"/>
        <w:rPr>
          <w:rFonts w:hint="eastAsia" w:ascii="仿宋" w:hAnsi="仿宋" w:eastAsia="仿宋" w:cs="仿宋"/>
          <w:sz w:val="30"/>
          <w:szCs w:val="30"/>
          <w:highlight w:val="none"/>
        </w:rPr>
      </w:pPr>
    </w:p>
    <w:p w14:paraId="6971C671">
      <w:pPr>
        <w:jc w:val="left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出版单位（盖公章）：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    申报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单位（盖公章）：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           </w:t>
      </w:r>
    </w:p>
    <w:p w14:paraId="0215222B">
      <w:pPr>
        <w:jc w:val="left"/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本次申报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教材名称：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u w:val="none"/>
          <w:lang w:val="en-US" w:eastAsia="zh-CN"/>
        </w:rPr>
        <w:t>ISBN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</w:rPr>
        <w:t>：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u w:val="single"/>
        </w:rPr>
        <w:t xml:space="preserve">                        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u w:val="single"/>
          <w:lang w:val="en-US" w:eastAsia="zh-CN"/>
        </w:rPr>
        <w:t xml:space="preserve">  </w:t>
      </w:r>
    </w:p>
    <w:p w14:paraId="61B07703">
      <w:pPr>
        <w:jc w:val="left"/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lang w:val="en-US" w:eastAsia="zh-CN"/>
        </w:rPr>
        <w:t>首批申报教材名称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</w:rPr>
        <w:t>：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u w:val="single"/>
        </w:rPr>
        <w:t xml:space="preserve">                        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u w:val="none"/>
          <w:lang w:val="en-US" w:eastAsia="zh-CN"/>
        </w:rPr>
        <w:t xml:space="preserve">   ISBN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</w:rPr>
        <w:t>：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u w:val="single"/>
        </w:rPr>
        <w:t xml:space="preserve">                        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highlight w:val="none"/>
          <w:u w:val="single"/>
          <w:lang w:val="en-US" w:eastAsia="zh-CN"/>
        </w:rPr>
        <w:t xml:space="preserve">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91"/>
        <w:gridCol w:w="3560"/>
        <w:gridCol w:w="889"/>
        <w:gridCol w:w="3957"/>
        <w:gridCol w:w="3706"/>
      </w:tblGrid>
      <w:tr w14:paraId="7729F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Merge w:val="restart"/>
            <w:vAlign w:val="center"/>
          </w:tcPr>
          <w:p w14:paraId="2E52799E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551" w:type="dxa"/>
            <w:gridSpan w:val="2"/>
          </w:tcPr>
          <w:p w14:paraId="2C54AC5F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原教材</w:t>
            </w:r>
          </w:p>
        </w:tc>
        <w:tc>
          <w:tcPr>
            <w:tcW w:w="8552" w:type="dxa"/>
            <w:gridSpan w:val="3"/>
          </w:tcPr>
          <w:p w14:paraId="542E6393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修订情况</w:t>
            </w:r>
          </w:p>
        </w:tc>
      </w:tr>
      <w:tr w14:paraId="0A27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Merge w:val="continue"/>
          </w:tcPr>
          <w:p w14:paraId="7C3B38A9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991" w:type="dxa"/>
          </w:tcPr>
          <w:p w14:paraId="6F1E2EA3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页码</w:t>
            </w:r>
          </w:p>
        </w:tc>
        <w:tc>
          <w:tcPr>
            <w:tcW w:w="3560" w:type="dxa"/>
          </w:tcPr>
          <w:p w14:paraId="333B9CCE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原教材内容</w:t>
            </w:r>
          </w:p>
        </w:tc>
        <w:tc>
          <w:tcPr>
            <w:tcW w:w="889" w:type="dxa"/>
          </w:tcPr>
          <w:p w14:paraId="33E8650E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页码</w:t>
            </w:r>
          </w:p>
        </w:tc>
        <w:tc>
          <w:tcPr>
            <w:tcW w:w="3957" w:type="dxa"/>
          </w:tcPr>
          <w:p w14:paraId="156849F4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修订后内容</w:t>
            </w:r>
          </w:p>
        </w:tc>
        <w:tc>
          <w:tcPr>
            <w:tcW w:w="3706" w:type="dxa"/>
          </w:tcPr>
          <w:p w14:paraId="23C8E593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修订原因</w:t>
            </w:r>
          </w:p>
        </w:tc>
      </w:tr>
      <w:tr w14:paraId="2E18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0D863912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991" w:type="dxa"/>
          </w:tcPr>
          <w:p w14:paraId="06F07847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560" w:type="dxa"/>
          </w:tcPr>
          <w:p w14:paraId="152EE50C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889" w:type="dxa"/>
          </w:tcPr>
          <w:p w14:paraId="79A50E88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957" w:type="dxa"/>
          </w:tcPr>
          <w:p w14:paraId="7E04A275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706" w:type="dxa"/>
          </w:tcPr>
          <w:p w14:paraId="125483C7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271E1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5FAC4111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991" w:type="dxa"/>
          </w:tcPr>
          <w:p w14:paraId="32292E5B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560" w:type="dxa"/>
          </w:tcPr>
          <w:p w14:paraId="4A029B9E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889" w:type="dxa"/>
          </w:tcPr>
          <w:p w14:paraId="6CE34669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957" w:type="dxa"/>
          </w:tcPr>
          <w:p w14:paraId="488B0C6C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706" w:type="dxa"/>
          </w:tcPr>
          <w:p w14:paraId="521C56F0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060DF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3CF7ABCA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991" w:type="dxa"/>
          </w:tcPr>
          <w:p w14:paraId="28961522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560" w:type="dxa"/>
          </w:tcPr>
          <w:p w14:paraId="68E74D9E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889" w:type="dxa"/>
          </w:tcPr>
          <w:p w14:paraId="6510D2CC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957" w:type="dxa"/>
          </w:tcPr>
          <w:p w14:paraId="01096E4E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706" w:type="dxa"/>
          </w:tcPr>
          <w:p w14:paraId="120DE1DA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2A6AA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1EEE53E4">
            <w:pPr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991" w:type="dxa"/>
          </w:tcPr>
          <w:p w14:paraId="11EE62C6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560" w:type="dxa"/>
          </w:tcPr>
          <w:p w14:paraId="367E5263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889" w:type="dxa"/>
          </w:tcPr>
          <w:p w14:paraId="2509C259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957" w:type="dxa"/>
          </w:tcPr>
          <w:p w14:paraId="319042E8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706" w:type="dxa"/>
          </w:tcPr>
          <w:p w14:paraId="28D7E141">
            <w:pPr>
              <w:jc w:val="lef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</w:tbl>
    <w:p w14:paraId="5C848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sectPr>
          <w:footerReference r:id="rId3" w:type="default"/>
          <w:pgSz w:w="16838" w:h="11906" w:orient="landscape"/>
          <w:pgMar w:top="1519" w:right="1440" w:bottom="1519" w:left="1440" w:header="851" w:footer="992" w:gutter="0"/>
          <w:pgNumType w:fmt="decimal" w:start="9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注：修订包括：增加、删除、改正等；修订内容包括：文字、图片、图表、链接等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。</w:t>
      </w:r>
    </w:p>
    <w:p w14:paraId="20AA8820">
      <w:pPr>
        <w:snapToGrid w:val="0"/>
        <w:spacing w:line="320" w:lineRule="exact"/>
        <w:jc w:val="left"/>
        <w:rPr>
          <w:rFonts w:hint="eastAsia"/>
          <w:highlight w:val="none"/>
          <w:lang w:val="en-US" w:eastAsia="zh-CN"/>
        </w:rPr>
      </w:pPr>
    </w:p>
    <w:p w14:paraId="31884FB9">
      <w:bookmarkStart w:id="0" w:name="_GoBack"/>
      <w:bookmarkEnd w:id="0"/>
    </w:p>
    <w:sectPr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289D4A-148B-49C9-9556-50315ADE30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BB9268C-2B3B-4AE4-B07F-E73DD5E153E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F37E49D-1247-43F8-8D71-4433D9E1D6C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4076E40-5915-42A7-ADB4-100582ABCE56}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5" w:fontKey="{98F6CD14-2CFD-45E1-B84F-54BB6CE5AB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62B1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7AEB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E762D"/>
    <w:rsid w:val="4A9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2025-02-18T03:05:00Z</dcterms:created>
  <dc:creator>薛帅</dc:creator>
  <cp:lastModifiedBy>薛帅</cp:lastModifiedBy>
  <dcterms:modified xsi:type="dcterms:W3CDTF">2025-02-18T03:05:18Z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5CF352BD42BD431A8BC09B15060606D6_11</vt:lpwstr>
  </property>
</Properties>
</file>